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5E8F" w:rsidRPr="00F45E8F" w:rsidRDefault="00F45E8F" w:rsidP="00F45E8F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en-GB"/>
        </w:rPr>
      </w:pPr>
      <w:r w:rsidRPr="00F45E8F">
        <w:rPr>
          <w:rFonts w:ascii="Times" w:eastAsia="Times New Roman" w:hAnsi="Times" w:cs="Times New Roman"/>
          <w:b/>
          <w:bCs/>
          <w:color w:val="000000"/>
          <w:sz w:val="36"/>
          <w:szCs w:val="36"/>
          <w:lang w:eastAsia="en-GB"/>
        </w:rPr>
        <w:t>Vardagsprepping</w:t>
      </w:r>
    </w:p>
    <w:p w:rsidR="00F45E8F" w:rsidRPr="00F45E8F" w:rsidRDefault="00F45E8F" w:rsidP="00F45E8F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</w:pPr>
      <w:r w:rsidRPr="00F45E8F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fldChar w:fldCharType="begin"/>
      </w:r>
      <w:r w:rsidRPr="00F45E8F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instrText xml:space="preserve"> INCLUDEPICTURE "https://crosswordlabs.com/image/3323290.png?answer_font_size=14&amp;clue_font_size=11&amp;stroke_width=1&amp;show_numbers=1&amp;show_answers=0&amp;upper=0&amp;signature=" \* MERGEFORMATINET </w:instrText>
      </w:r>
      <w:r w:rsidRPr="00F45E8F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fldChar w:fldCharType="separate"/>
      </w:r>
      <w:r w:rsidRPr="00F45E8F">
        <w:rPr>
          <w:rFonts w:ascii="Times" w:eastAsia="Times New Roman" w:hAnsi="Times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5732145" cy="6447790"/>
            <wp:effectExtent l="0" t="0" r="0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4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E8F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fldChar w:fldCharType="end"/>
      </w:r>
    </w:p>
    <w:p w:rsidR="00F45E8F" w:rsidRDefault="00F45E8F" w:rsidP="00F45E8F">
      <w:pPr>
        <w:rPr>
          <w:rFonts w:ascii="Times New Roman" w:eastAsia="Times New Roman" w:hAnsi="Times New Roman" w:cs="Times New Roman"/>
          <w:lang w:eastAsia="en-GB"/>
        </w:rPr>
      </w:pPr>
      <w:r w:rsidRPr="00F45E8F">
        <w:rPr>
          <w:rFonts w:ascii="Times" w:eastAsia="Times New Roman" w:hAnsi="Times" w:cs="Times New Roman"/>
          <w:color w:val="000000"/>
          <w:sz w:val="27"/>
          <w:szCs w:val="27"/>
          <w:lang w:eastAsia="en-GB"/>
        </w:rPr>
        <w:br/>
      </w:r>
    </w:p>
    <w:p w:rsidR="00F45E8F" w:rsidRDefault="00F45E8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br w:type="page"/>
      </w:r>
    </w:p>
    <w:p w:rsidR="00F45E8F" w:rsidRPr="00F45E8F" w:rsidRDefault="00F45E8F" w:rsidP="00F45E8F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263"/>
        <w:gridCol w:w="4382"/>
      </w:tblGrid>
      <w:tr w:rsidR="00F45E8F" w:rsidRPr="00F45E8F" w:rsidTr="00F45E8F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894"/>
            </w:tblGrid>
            <w:tr w:rsidR="00F45E8F" w:rsidRPr="00F45E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val="sv-SE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sv-SE" w:eastAsia="en-GB"/>
                    </w:rPr>
                    <w:t>Vågrätt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militär i "När tiden tog slut"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val="sv-SE"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fluffigt och flygande me</w:t>
                  </w:r>
                  <w:r w:rsidR="009E11CC">
                    <w:rPr>
                      <w:rFonts w:ascii="Times New Roman" w:eastAsia="Times New Roman" w:hAnsi="Times New Roman" w:cs="Times New Roman"/>
                      <w:lang w:val="sv-SE" w:eastAsia="en-GB"/>
                    </w:rPr>
                    <w:t>d</w:t>
                  </w: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 xml:space="preserve"> näringsrik</w:t>
                  </w:r>
                  <w:r w:rsidR="009E11CC">
                    <w:rPr>
                      <w:rFonts w:ascii="Times New Roman" w:eastAsia="Times New Roman" w:hAnsi="Times New Roman" w:cs="Times New Roman"/>
                      <w:lang w:val="sv-SE" w:eastAsia="en-GB"/>
                    </w:rPr>
                    <w:t xml:space="preserve"> rot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fyrbent kyckling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prepper-snöre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kändispar inom prepping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dagen när du köper nya prepperprylar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svensk yxmakare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sovställe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här spelas vardagsprepping in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svenskt stål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favorit i eldskapande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23.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stående, dött träd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25.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vårt första vattenfilter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26.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evenemang för entusiaster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29.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slut på apoteket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31.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den viktigaste färdigheten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32.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hammock-dröm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34.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mat med låg vikt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37.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stället på twitter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38.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vår framtid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39.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mecka för lågbudget-prepparen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44.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favoritblogg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45.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lär dig vässa verktyg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46.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gör en bra Hobo Stove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47.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rulle för eld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49.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sociala media för preppers</w:t>
                  </w:r>
                </w:p>
              </w:tc>
            </w:tr>
          </w:tbl>
          <w:p w:rsidR="00F45E8F" w:rsidRPr="00F45E8F" w:rsidRDefault="00F45E8F" w:rsidP="00F45E8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F45E8F" w:rsidRPr="00F45E8F" w:rsidRDefault="00F45E8F" w:rsidP="00F45E8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  <w:r w:rsidRPr="00F45E8F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421"/>
            </w:tblGrid>
            <w:tr w:rsidR="00F45E8F" w:rsidRPr="00F45E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val="sv-SE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sv-SE" w:eastAsia="en-GB"/>
                    </w:rPr>
                    <w:t>Lodrätt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friluftskök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sågtillverkare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en annan blogg som jag skriver för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behöver du inom tre dagar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bacon efter TEOTWAYKI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i garderoben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gör man i garderoben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när du börjar din resa som prepper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version av mora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årets corona-bubblare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finns på statoil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21.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finns i stubbar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22.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ska du bära med dig varje dag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24.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glöm inte...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27.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koreansk radio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28.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vitamin-boost i naturen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30.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fluffig och näringsrik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33.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militärcykel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35.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favorit bland scenarion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36.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har man vatten i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39.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alla preppers dröm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40.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Sveriges andra stolthet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41.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Sveriges stolthet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42.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hammock-entusiastens våta dröm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43.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årets största kris</w:t>
                  </w:r>
                </w:p>
              </w:tc>
            </w:tr>
            <w:tr w:rsidR="00F45E8F" w:rsidRPr="00F45E8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F45E8F" w:rsidRPr="00F45E8F" w:rsidRDefault="00F45E8F" w:rsidP="00F45E8F">
                  <w:pPr>
                    <w:jc w:val="right"/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  <w:t>48.</w:t>
                  </w:r>
                </w:p>
              </w:tc>
              <w:tc>
                <w:tcPr>
                  <w:tcW w:w="0" w:type="auto"/>
                  <w:hideMark/>
                </w:tcPr>
                <w:p w:rsidR="00F45E8F" w:rsidRPr="00F45E8F" w:rsidRDefault="00F45E8F" w:rsidP="00F45E8F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F45E8F">
                    <w:rPr>
                      <w:rFonts w:ascii="Times New Roman" w:eastAsia="Times New Roman" w:hAnsi="Times New Roman" w:cs="Times New Roman"/>
                      <w:lang w:eastAsia="en-GB"/>
                    </w:rPr>
                    <w:t>framstående radiotillverkare</w:t>
                  </w:r>
                </w:p>
              </w:tc>
            </w:tr>
          </w:tbl>
          <w:p w:rsidR="00F45E8F" w:rsidRPr="00F45E8F" w:rsidRDefault="00F45E8F" w:rsidP="00F45E8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563B6D" w:rsidRDefault="00563B6D"/>
    <w:sectPr w:rsidR="00563B6D" w:rsidSect="00C91B3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8F"/>
    <w:rsid w:val="00563B6D"/>
    <w:rsid w:val="009E11CC"/>
    <w:rsid w:val="00C91B33"/>
    <w:rsid w:val="00D62A29"/>
    <w:rsid w:val="00F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5680FB"/>
  <w15:chartTrackingRefBased/>
  <w15:docId w15:val="{C24BF38D-2A72-EC41-926A-17523B5F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5E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E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45E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45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Svennberg</dc:creator>
  <cp:keywords/>
  <dc:description/>
  <cp:lastModifiedBy>Martin Svennberg</cp:lastModifiedBy>
  <cp:revision>2</cp:revision>
  <dcterms:created xsi:type="dcterms:W3CDTF">2020-07-25T06:28:00Z</dcterms:created>
  <dcterms:modified xsi:type="dcterms:W3CDTF">2020-07-25T06:28:00Z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etDate">
    <vt:lpwstr>2020-07-24T20:26:23Z</vt:lpwstr>
  </property>
  <property fmtid="{D5CDD505-2E9C-101B-9397-08002B2CF9AE}" pid="4" name="MSIP_Label_879e395e-e3b5-421f-8616-70a10f9451af_Method">
    <vt:lpwstr>Standard</vt:lpwstr>
  </property>
  <property fmtid="{D5CDD505-2E9C-101B-9397-08002B2CF9AE}" pid="5" name="MSIP_Label_879e395e-e3b5-421f-8616-70a10f9451af_Name">
    <vt:lpwstr>879e395e-e3b5-421f-8616-70a10f9451af</vt:lpwstr>
  </property>
  <property fmtid="{D5CDD505-2E9C-101B-9397-08002B2CF9AE}" pid="6" name="MSIP_Label_879e395e-e3b5-421f-8616-70a10f9451af_SiteId">
    <vt:lpwstr>0beb0c35-9cbb-4feb-99e5-589e415c7944</vt:lpwstr>
  </property>
  <property fmtid="{D5CDD505-2E9C-101B-9397-08002B2CF9AE}" pid="7" name="MSIP_Label_879e395e-e3b5-421f-8616-70a10f9451af_ActionId">
    <vt:lpwstr>c66bc868-7084-425c-8a6d-00001b664a95</vt:lpwstr>
  </property>
  <property fmtid="{D5CDD505-2E9C-101B-9397-08002B2CF9AE}" pid="8" name="MSIP_Label_879e395e-e3b5-421f-8616-70a10f9451af_ContentBits">
    <vt:lpwstr>0</vt:lpwstr>
  </property>
</Properties>
</file>